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27/26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Konopnica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konkursu oraz Regulaminu konkursu na stanowisko dyrektora/dyrektorki Gminnego Centrum Kultury i Biblioteki Publicznej w Konopnicy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1991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organizowaniu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prowadzeniu działalności kulturalnej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87) Wójt Gminy Konopnica zarządza,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Ogłaszam konkurs na wolne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Konopnicy.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podaje się do publicznej wiadomości poprzez zamieszczenie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Urzędu Gminy Konopnica oraz wywieszenie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Konopnica.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ogłoszenia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konkursu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stanowi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konkursu przeprowadzone zostanie przez komisję konkursową powołaną odrębnym zarządzeniem.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Konopnica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Jacek Kurowski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27/26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Konopnica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Konopnica ogłasza konkurs na stanowisko dyrektora/dyrektorki 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na podstawie powołania na czas określony – 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lat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wykonywania pracy, nazwa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instytucji kultur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y: Gminne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Publiczna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Konopnicy, ul. Parkowa 16, 98-313 Konopnica.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Warunki zatrudnienia: 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 etatu: 1/1;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stanowiska: Dyrektor/Dyrektorka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Przewidywany termin zatrudnienia: maj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 zatrudnienia: powołanie na czas określony na okres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Przewidywane wynagrodzenie zasadnicze: od 6.000,00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do 7.000,00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brutto miesięcznie, plus dodatek za wieloletnią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stażu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przedziału od 5% do 20% wynagrodzenia zasadniczego oraz dodatek funkcyjny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brutto miesięcznie;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możliwe wyjazdy służbowe poza siedzibę jednostki, praca przy komputerze.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skierowane jest do osób wszystkich płci.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niezbędne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kandydata/kandydatki: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 wyższe magisterskie,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obywatelstwa polskiego,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pełnej zdolności do czynności prawnych oraz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 skazania prawomocnym wyrokiem sądu za przestępstwo umyślne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umyślne przestępstwo skarbowe,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niekaralność za naruszenie dyscypliny finansów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17.12.2004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odpowiedzialności za naruszenie dyscypliny finansów publicznych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1484),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 zdrowia pozwalający na zatrudnienie na danym stanowisku,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5-letniego stażu pracy,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3-letnie doświadczenie na stanowisku kierowniczym,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jazdy kat. B.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dodatkowe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stosunku do kandydata/kandydatki: 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 wyższe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zarządzaniem instytucjami kultury,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znajomość przepisów prawnych, dotyczących funkcjonowania instytucji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publicznych,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znajomość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pozyskiwaniem środków finansowych zewnętrznych na realizację projektów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kulturalną,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skutecznego komunikowania się,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dobrej organizacji pracy, dyspozycyjność,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rzetelność, kreatywność, skrupulatność, odporność na stres, wysoka kultura osobista.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Zakres zadań wykonywanych na stanowisku, na które prowadzony jest konkurs: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zarządzanie Gminnym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Biblioteką Publiczną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instytucji;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działania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umową zawartą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art.15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prowadzeniu działalności kulturalnej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1173);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bieżącą działalnością instytucji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reprezentowanie jej na zewnątrz,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pozyskiwanie środków zewnętrznych na realizację celów statutowych instytucji,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Gminy, jednostkami pomocniczymi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organizacyjnymi Gminy, placówkami oświatowymi, kulturalnymi, działającymi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sportu, fundacjami, stowarzyszeniami, artystami, twórcami oraz podmiotami działającymi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działalności pożytku publicznego,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imprez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kulturalno-sportowym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mających na celu promowanie Gminy Konopnica,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gospodarne wykorzystywanie 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majątku jednostki,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przedstawienie organizatorowi planów, sprawozdań, raportów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zakresem działalności instytucji kultury,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trybie zarządzeń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regulaminów dotyczących funkcjonowania jednostki,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sporządzanie planu finansowego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wysokości dotacji organizatora,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która stanowi podstawę gospodarki finansowej instytucji kultury.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Wymagane dokumenty: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motywacyjny;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życiorys (CV);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wypełniony kwestionariusz osobowy dla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koncepcja funkcjonowania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dokumentów potwierdzających posiadanie stażu pracy (świadectwa pracy, zaświadczenia, umowy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dokumentów poświadczających wykształcenie (dyplomy, świadectwa, zaświadczenia);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innych dodatkowych dokumentów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posiadanych kwalifikacjach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niekaralności za przestępstwo umyślne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umyślne przestępstwo skarbowe (w przypadku zatrudnienia wymagane będzie zaświadczenie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Krajowego Rejestru Karnego);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niekaralności za naruszenie dyscypliny finansów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zdrowia pozwalającym na zatrudnienie na stanowisku, na które prowadzony jest konkurs;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pełnej zdolności do czynności prawnych oraz 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posiadaniu prawa jazdy kat. B;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posiadaniu obywatelstwa polskiego.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motywacyjny, życiorys (CV), kwestionariusz osobowy oraz oświadczenia muszą być własnoręcznie podpisane.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Kopie dokumentów aplikacyjnych powinny być poświadczone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przez kandydata.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Kwestionariusz dla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stanowi załącznik do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na w/w stanowisko.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zatrudnienia kandydat/kandydatka zobowiązany/zobowiązana będzie dostarczyć oryginalne dokumenty do wglądu.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Wymagane dokumenty aplikacyjne należy składać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sekretariacie Urzędu Gminy Konopnica lub przesłać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20.04.2026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godz. 12:00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adres: Urząd Gminy Konopnica, ul. Rynek 15, 98-313 Konopnica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zaklejonej kopercie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dopiskiem: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„Konkurs na stanowisko dyrektora/dyrektorki 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Konopnicy”.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Organizator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składania dokumentów drogą elektroniczną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inny niż wskazany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ogłoszeniu.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Aplikacje, które wpłyną do Urzędu po upływie wyżej określonego terminu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Kandydaci/kandydatki spełniający wymagania formalne, dopuszczeni do II etapu konkursu zostaną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fakcie powiadomieni telefonicznie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terminu przeprowadzenia rozmowy kwalifikacyjnej.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Otwarcie ofert nastąpi komisyjnie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Konopnica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20.04.2026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godz. 13:00.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konkursu będzie umieszczona na stronie internetowej Biuletynu Informacji Publicznej Urzędu Gminy Konopnica oraz na tablicy informacyjnej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Konopnica.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informacje: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kandydaci/kandydatki mogą zapoznać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warunkami organizacyjno - finansowymi działalności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Konopnica przy ul. Rynek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pokój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wcześniejszym telefonicznym umówieniu się, tel. 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842 44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 w. 105;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decyzję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zatrudnienia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przeprowadzonej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procedurze konkursowej podejmuje Wójt Gminy Konopnica.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Dodatkowe informacje: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miesiącu poprzedzającym datę upublicznienia ogłoszenia wskaźnik zatrudnienia osób niepełnosprawnych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Urzędu Gminy Konopnica,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zatrudnieniu osób niepełnosprawnych wynosi powyżej 6%.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przetwarzanych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procesu rekrutacji jest Urząd Gminy Konopnica jako pracodawca, za którego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 dokonuje Wójt Gminy. Kontakt: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·listownie: Urząd Gminy Konopnica, ul. Rynek 15, 98-313 Konopnica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·przez adres e-mail: urzad@konopnica.pl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·telefonicznie: 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842 44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Inspektor ochrony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się Pani/Pan kontaktować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przez Wójta inspektorem ochrony danych osobowych pod adresem e-mail: inspektor@myiod.pl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sekretariacie Urzędu Gminy.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podstawy przetwarzania.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prawa pracy (art.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 Kodeks pracy oraz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prowadzeniu działalności kulturalnej) 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obecnego postępowania rekrutacyjnego.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innych danych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nieokreślonym przepisami prawa, zostanie potraktowane jako zgoda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przetwarzanie tych danych osobowych. Wyrażenie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przypadku jest dobrowolne,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zgodę tak wyrażoną można odwołać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czasie.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dokumentach zawarte są dane wrażliwe,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potwierdzających niepełnosprawności (jeżeli Panią/Pana dotyczą), podstawą prawną przetwarzania tych danych będzie zgoda na ich przetwarzanie wyrażona poprzez akt dostarczonego przez Panią/Pana orzeczenia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niepełnosprawności. Złożenie tych dokumentów jest dobrowolne, ale niezbędne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zamierza Pani/Pan skorzystać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uprawnienia,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 samorządowych.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Odbiorcy danych osobowych.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Odbiorcami Pani/Pana danych osobowych będą wyłącznie podmioty uprawnione do uzyskania danych osobowych na podstawie obowiązujących przepisów prawa,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osoby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dostępie do informacji publicznej.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wybrania kandydata/kandydatki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przeprowadzonym naborze Pani/Pana dane osobowe będą upowszechnione na tablicy informacyjnej oraz opublikowane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Publicznej, gdyż co do zasady imię nazwisko oraz miejsce zamieszkania wybranego kandydata/kandydatki są jawne.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przechowywania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wygrania przez Panią/Pana naboru dokumenty aplikacyjne zostają dołączone do akt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przechowywane przez okres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aplikacyjne kandydatów/kandydatek niezakwalifikowanych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rekrutacyjnym będą wydane zainteresowanym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gdyby zainteresowany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zgłosił się po ich odbiór niszczone po upływie miesiąca od dnia opublikowania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naboru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kandydatów/kandydatek, którzy zostali wpisani do Protokołu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naboru na wolne stanowisko urzędnicze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Gminy, zostaną zniszczone po upływie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zatrudnienia kandydata, który wygrał nabór.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zakwalifikował się Pani/Pan do następnego etapu naboru, spełniając wymagania formalne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naborze, Pani/Pana dane będą przechowywane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naborem przez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krótszy niż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wyrażonej przez Panią/Pana zgody na wykorzystywane danych osobowych dla celów przyszłych rekrutacji, Pani/Pana dane będą przechowywane przez 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osób, których dane dotyczą.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do: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·dostępu do swoich danych oraz otrzymania ich kopii,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·sprostowania (poprawiania) swoich danych, jeśli są błędne lub nieaktualne,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·usunięcia,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przetwarzanie danych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wywiązania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przepisu prawa,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·ograniczenia lub wniesienia sprzeciwu wobec przetwarzania danych,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·wniesienia skargi do Prezesa UODO (na adres Urzędu Ochrony Danych Osobowych, ul.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2,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- 193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Warszawa).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wymogu podania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Kodeksu pracy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prowadzeniu działalności kulturalnej jest niezbędne, aby uczestniczyć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postępowaniu rekrutacyjnym. Podanie przez Panią/Pana innych danych jest dobrowolne.</w:t>
      </w:r>
    </w:p>
    <w:p w:rsidR="00A77B3E">
      <w:pPr>
        <w:keepNext/>
        <w:spacing w:before="120" w:after="120" w:line="360" w:lineRule="auto"/>
        <w:ind w:left="65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Załącznika nr 1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KWESTIONARIUSZ OSOBOWY DLA OSOBY UBIEGAJĄCEJ SIĘ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(imiona)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urodzenia 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dodatkowe*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 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jej ukończenia)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(zawód, specjalność, stopień naukowy, tytuł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zawodowy, tytuł naukowy)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Kwalifikacje zawodowe: 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dotychczasowego zatrudnienia 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(okresy zatrudnienia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kolejnych pracodawców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zajmowane stanowiska pracy)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                                   ..........................................................................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data)                                                        (podpis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*Pracodawca żąda podania danych osobowych,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4-6, gdy jest to niezbędne do wykonywania pracy określonego rodzaju lub na określonym stanowisku</w:t>
      </w:r>
    </w:p>
    <w:p w:rsidR="00A77B3E">
      <w:pPr>
        <w:keepNext/>
        <w:spacing w:before="120" w:after="120" w:line="360" w:lineRule="auto"/>
        <w:ind w:left="56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27/26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Konopnica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konkursu na stanowisko dyrektora/dyrektorki 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Kandydata/kandydatkę na stanowisko dyrektora/dyrektorkę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wyłania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ma charakter otwarty.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konkursowe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przeprowadza komisja konkursowa zwana dalej „komisją” powołana zarządzeniem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pracach 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brać udziału osoby przystępujące do konkursu, małżonkowie, krewni lub powinowaci kandydata/kandydatki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Konopnicy, albo pozostający wobec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stosunku prawnym lub faktycznym, że może to budzić uzasadnione wątpliwości co do ich obiektywizmu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bezstronności.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Członek komisji konkursowej,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ofertami, składa organizatorowi oświadczenie,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zachodzą wobec niego okoliczności,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2, wg wzoru stanowiącego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okoliczności,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zostaną ujawnione po powołaniu komisji, Wójt Gminy Konopnica niezwłocznie odwołuje członka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komisji kieruje jej przewodniczący.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komisji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kryteriów oceny przydatności kandydata/kandydatki;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 postępowania konkursowego;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sporządzenie protokołów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posiedzeń komisji;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wyników konkursu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dokumentacją organizatorowi.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komisji obowiązuje zachowanie poufności dotyczącej prac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powinno zawierać: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instytucji kultury;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wymagane kwalifikacje kandydatów/kandydatek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ich udokumentowania;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złożenia ofert do konkursu;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przewidywany termin rozstrzygnięcia konkursu;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zapoznania się kandydata/kandydatki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warunkami organizacyjno – finansowymi instytucji kultury.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podpisuje Wójt.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podpisaniu ogłoszenia przez Wójta zostaje ono zamieszczone: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obligatoryjnie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Urzędu zwanym dalej BIP;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Urzędu;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Urzędu Gminy Konopnica.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opublikowaniu ogłoszenia następuje przyjmowanie dokumentów aplikacyjnych.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kwalifikacyjne, wymagane dokumenty aplikacyjne oraz termin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składania dokumentów aplikacyjnych zostały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stanowiącym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dopuszczenia kandydata/kandydatki do procedury konkursowej jest spełnienie wymagań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konkursowe przeprowadza się 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zgłoszenia się tylko jednego kandydata/kandydatki.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prowadzi postępowanie konkursowe, 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posiedzeniu bierze udział co najmniej 2/3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podejmuje uchwały zwykłą większością głosów,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Procedura przeprowadzenia postępowania konkursowego jest dwuetapowa: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etap - sprawdzenie ofert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koncepcją funkcjonowania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rozwoju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Konopnicy, II etap - rozmowa kwalifikacyjna.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 komisji, po upływie terminu składania dokumentów aplikacyjnych, sporządza listę kandydatów/kandydatek ubiegających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Konopnicy wg wzoru stanowiącego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dalszej kolejności komisja dokonuje analizy dokumentów aplikacyjnych pod względem formalnym.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tej sporządza się notatkę służbową, którą parafują członkowie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Analiza formalna złożonych dokumentów aplikacyjnych polega na porównaniu danych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aplikacji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wymaganiami formalnymi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Formularz oceny formalnej stanowi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niniejszego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dokonaniu wstępnej analizy dokumentów aplikacyjnych, komisja sporządza notatkę pisemną zawierającą listę kandydatów/kandydatek spełniających wymagania formalne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konkursie. Wzór listy stanowi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niniejszego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sporządzona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kolejności wpływu dokumentów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 ona 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kandydatów/kandydatek oraz miejsce zamieszkania.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Kandydaci/kandydatki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informowani indywidualnie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oceny formalnej.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dokonaniu analizy formalnej złożonych dokumentów aplikacyjnych oraz sporządzeniu listy kandydatów/kandydatek dopuszczonych do drugiego etapu konkursu, następuje telefoniczne powiadomienie kandydatów/kandydatek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odbycia.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po terminie, oferty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zawierające wszystkich dokumentów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oraz oferty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wynika, że kandydat/kandydatka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 wymagań kwalifikacyjnych podlegają odrzuceniu,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kandydaci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dopuszczeni do dalszego postępowania konkursowego.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drugim etapie postępowania komisja przeprowadza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kandydatami/kandydatkami rozmowy kwalifikacyjne, których celem jest sprawdzenie predyspozycji, umiejętności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przydatności kandydatów/kandydatek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Rozmowa kwalifikacyjna obejmuje udzielenie odpowiedzi na pytania zadawane przez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Członek komisji zobowiązany jest zadać te same pytania wszystkim kandydatom/kandydatkom.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kandydatów/kandydatek prowadzona jest metodą punktową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uzasadnienia.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komisji ocenia odpowiedzi kandydata/kandydatki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koncepcję funkcjonowania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rozwoju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Konopnicy indywidualnie na formularzu stanowiącym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niniejszego Regulaminu.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 komisji zlicza przyznane punkty poszczególnym kandydatom/kandydatkom.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taką samą największą liczbę punktów otrzyma dwóch lub więcej kandydatów/kandydatek, komisja decyduje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kandydata/kandydatki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tajnym.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rozmowy sporządza się notatkę pisemną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zbiorczy formularz oceny (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niniejszego Regulaminu), który podpisują wszyscy członkowie komisji.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Rozmowę kwalifikacyjną, przeprowadza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mogą przebywać wyłącznie członkowie komisji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kandydat/kandydatka oraz Wójt lub inne osoby wyznaczone przez Wójta jako obserwatorzy.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stawienia się kandydata/kandydatki na rozmowę, komisja podejmuje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wykluczeniu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dalszego postępowania konkursowego.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decyzji 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 się pisemnie kandydata/kandydatki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przysługuje od niej odwołanie.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 komisji, niezwłocznie po zakończeniu końcowej selekcji kandydatów/kandydatek sporządza projekt protokołu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przeprowadzonych czynności konkursowych dla Wójta Gminy Konopnica.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protokołu,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sekretarz komisji przekazuje wszystkim członkom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mają prawo zgłaszania uwag, poprawek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uzupełnień do przekazanego projektu protokołu.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zgłoszenia, do przekazanego projektu, uwag, poprawek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uzupełnień, będą one przyjmowane przez komisję,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jawnym, zwykłą większością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wersję protokołu podpisują członkowie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1, sporządza się na druku stanowiącym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niniejszego Regulaminu.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protokołem, podejmuje decyzję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kandydata/kandydatkę do zatrudnienia, co zatwierdza poprzez podpis.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Niezwłocznie po przeprowadzonym konkursie sekretarz komisji sporządza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konkursu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przedkłada ją do podpisania Wójtowi.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konkursu upowszechnia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zakończenia procedury konkursowej.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ust.1, zawiera: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Urzędu;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wybranego/wybranej kandydata/kandydatki oraz jego miejsce zamieszkania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Kodeksu cywilnego;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 dokonanego wyboru albo uzasadnienie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winna być publikowana na stronie podmiotowej BIP-u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Urzędu, przez okres co najmniej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wynikach konkursu stanowi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niniejszego Regulaminu.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dokumentami aplikacyjnymi sprawuje sekretarz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aplikacyjne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konkursu kandydata/kandydatki zostaną dołączone do jego akt osobowych.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aplikacyjne pozostałych kandydatów/kandydatek, tzn. tych którzy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konkursu zostali najwyżej ocenieni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dane zostały umieszczone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konkursu, będą przechowywane do zakończenia procesu rekrutacji.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kandydatów/kandydatek zakwalifikowanych do II etapu przez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miesiące od dnia zakończenia rekrutacji,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Wójt ma możliwość wyboru kolejnego wyłonionego kandydata/kandydatki,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ponownie zaistnieje konieczność obsadzenia tego samego stanowiska. Następnie dokumenty niezakwalifikowanych kandydatów/kandydatek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etapu będą archiwizowane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Jednolitym Rzeczowym Wykazem Akt przez okres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Kandydaci/kandydatki, którzy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zostali umieszczeni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konkursu zobowiązani są do osobistego odbioru swoich dokumentów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m-cy od dnia zakończenia postępowania konkursowego.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wydawane za pokwitowaniem odbioru.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odsyła dokumentów kandydatom/kandydatkom.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upływie okresu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upowszechnienia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konkursu, nieodebrane przez kandydatów/kandydatki dokumenty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zostaną komisyjnie zniszczone.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niniejszym regulaminem komisja rozstrzyga przez głosowanie jawne zwykłą większością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ulega rozwiązaniu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powołania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Ś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 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 C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 N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zachodzą wobec mnie okoliczności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następującej treści: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"W pracach 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brać udziału osoby przystępujące do konkursu, małżonkowie, krewni lub powinowaci kandydata/kandydatki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Konopnicy, albo pozostający wobec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stosunku prawnym lub faktycznym, że może to budzić uzasadnione wątpliwości co do ich obiektywizmu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bezstronności"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podlegam wyłączeniu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konkursowej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znane mi są przepisy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zobowiązuję się do przestrzegania ich postanowień oraz zachowania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tajemnicy wszystkich danych, do których miałem/am dostęp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konkursowej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(podpis)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KANDYDATÓW/KANDYDATEK, KTÓRZY ZŁOŻYLI DOKUMENTY APLIKACYJNE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powołana do przeprowadzenia konkursu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…………………………………………………. -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…………………………………………………. -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…………………………………………………. -</w:t>
      </w:r>
    </w:p>
    <w:p w:rsidR="00A77B3E">
      <w:pPr>
        <w:keepNext/>
        <w:keepLines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stwierdziła, że do dnia ………………………….……….… do godz. 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  KANDYDATÓW/KANDYDATEK ZŁOŻYŁO/KANDYDAT/KANDYDATKA ZŁOŻYŁ/ZŁOZYŁA* DOKUMENTY APLIKACYJNE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80"/>
        <w:gridCol w:w="9002"/>
      </w:tblGrid>
      <w:tr>
        <w:tblPrEx>
          <w:tblW w:w="5000" w:type="pct"/>
          <w:tblLayout w:type="fixed"/>
        </w:tblPrEx>
        <w:trPr>
          <w:trHeight w:val="5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ab/>
              <w:tab/>
              <w:t>Imię i nazwisko kandydata/kandydatki</w:t>
            </w: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Podpisy członków komisji: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. 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………………………………….………………….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niepotrzebne skreślić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OCENY FORMALNEJ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5"/>
        <w:gridCol w:w="2325"/>
        <w:gridCol w:w="390"/>
        <w:gridCol w:w="405"/>
        <w:gridCol w:w="405"/>
        <w:gridCol w:w="405"/>
        <w:gridCol w:w="405"/>
        <w:gridCol w:w="405"/>
        <w:gridCol w:w="405"/>
        <w:gridCol w:w="405"/>
        <w:gridCol w:w="405"/>
        <w:gridCol w:w="495"/>
        <w:gridCol w:w="480"/>
        <w:gridCol w:w="495"/>
        <w:gridCol w:w="510"/>
        <w:gridCol w:w="1590"/>
      </w:tblGrid>
      <w:tr>
        <w:tblPrEx>
          <w:tblW w:w="5000" w:type="pct"/>
          <w:tblLayout w:type="fixed"/>
        </w:tblPrEx>
        <w:trPr>
          <w:trHeight w:val="206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 xml:space="preserve">Lp.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 xml:space="preserve">Imię i nazwisko kandydata/kandydatki </w:t>
            </w:r>
          </w:p>
        </w:tc>
        <w:tc>
          <w:tcPr>
            <w:tcW w:w="5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Wymagane dokumenty określone </w:t>
            </w:r>
          </w:p>
          <w:p>
            <w:pPr>
              <w:jc w:val="center"/>
            </w:pPr>
            <w:r>
              <w:t>w ogłoszeniu o konkursie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 xml:space="preserve">Kwalifikacja </w:t>
            </w:r>
          </w:p>
          <w:p>
            <w:pPr>
              <w:jc w:val="center"/>
            </w:pPr>
            <w:r>
              <w:t xml:space="preserve">dokumentów </w:t>
            </w:r>
          </w:p>
          <w:p>
            <w:pPr>
              <w:jc w:val="left"/>
            </w:pPr>
            <w:r>
              <w:t xml:space="preserve">aplikacyjnych ** </w:t>
            </w:r>
          </w:p>
        </w:tc>
      </w:tr>
      <w:tr>
        <w:tblPrEx>
          <w:tblW w:w="5000" w:type="pct"/>
          <w:tblLayout w:type="fixed"/>
        </w:tblPrEx>
        <w:trPr>
          <w:trHeight w:val="499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</w:t>
            </w:r>
          </w:p>
          <w:p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</w:t>
            </w:r>
          </w:p>
          <w:p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</w:t>
            </w:r>
          </w:p>
          <w:p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</w:t>
            </w:r>
          </w:p>
          <w:p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</w:t>
            </w:r>
          </w:p>
          <w:p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1.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38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2.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3.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4.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6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… .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Oznaczenia: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motywacyjny;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życiorys (CV);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wypełniony kwestionariusz osobowy dla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koncepcja funkcjonowania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dokumentów potwierdzających posiadanie stażu pracy (świadectwa pracy, zaświadczenia, umowy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dokumentów poświadczających wykształcenie (dyplomy, świadectwa, zaświadczenia);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innych dodatkowych dokumentów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posiadanych kwalifikacjach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niekaralności za przestępstwo umyślne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umyślne przestępstwo skarbowe (w przypadku zatrudnienia wymagane będzie zaświadczenie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Krajowego Rejestru Karnego);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niekaralności za naruszenie dyscypliny finansów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zdrowia pozwalającym na zatrudnienie na stanowisku, na które prowadzony jest konkurs;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pełnej zdolności do czynności prawnych oraz 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posiadaniu prawa jazdy kad. B;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posiadaniu obywatelstwa polskiego.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spełnienia wymagania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– T (tak), niespełnienie – N (nie),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– X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 kwalifikacja dokumentów aplikacyjnych: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ogłoszeniem – Z,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ogłoszeniem – N, niekompletne – (+/-)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Podpisy członków komisji: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. 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………………………………….………………….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KANDYDATÓW/KANDYDATEK, KTÓRZY SPEŁNILI WYMAGANIA FORMALNE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Gminy Konopnica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Rynek 15, 98-313 Konopnica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informuje, że zgodnie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treścią ogłoszenia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…………………..……………………….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konkursie na stanowisko dyrektora/dyrektorki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formalne spełniło /spełnił  …………. kandydatów/kandydatek/kandydat/kandydatka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0"/>
        <w:gridCol w:w="8912"/>
      </w:tblGrid>
      <w:tr>
        <w:tblPrEx>
          <w:tblW w:w="5000" w:type="pct"/>
          <w:tblLayout w:type="fixed"/>
        </w:tblPrEx>
        <w:trPr>
          <w:trHeight w:val="1481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Lp.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Imię i nazwisko kandydata/kandydatki</w:t>
            </w: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7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… 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Podpisy członków komisji: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. 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………………………………….………………….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INDYWIDUALNEJ OCENY PUNKTOWEJ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Pan/Pani 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oferty   ……...............................…………..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PRZYZNANA LICZBA PUNKTÓW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08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Ocena punktowa rozmowy kwalifikacyjnej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…………………...............…………………..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członka komisji)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członka komisji)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NOTATKA KOMISJI KONKURSOWEJ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powołana Zarządzeniem Nr …………. Wójta Gminy Konopnica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…………………………..…… 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ogłoszenia konkursu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 oraz powołania komisji konkursowej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przeprowadziła drugi etap procedury konkursowej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drugiego etapu konkursu zostali zakwalifikowani następujący kandydaci/kandydatki: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860"/>
        <w:gridCol w:w="8222"/>
      </w:tblGrid>
      <w:tr>
        <w:tblPrEx>
          <w:tblW w:w="5000" w:type="pct"/>
          <w:tblLayout w:type="fixed"/>
        </w:tblPrEx>
        <w:trPr>
          <w:trHeight w:val="1481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 xml:space="preserve">Lp.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Imię i nazwisko kandydata/kandydatki </w:t>
            </w: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Drugi etap procedury konkursowej składał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ustnej – rozmowa kwalifikacyjna.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CZĘŚCI USTNEJ (rozmowy kwalifikacyjnej)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35"/>
        <w:gridCol w:w="6271"/>
        <w:gridCol w:w="2776"/>
      </w:tblGrid>
      <w:tr>
        <w:tblPrEx>
          <w:tblW w:w="5000" w:type="pct"/>
          <w:tblLayout w:type="fixed"/>
        </w:tblPrEx>
        <w:trPr>
          <w:trHeight w:val="88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Imię i nazwisko kandydata/kandydatki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Ilość uzyskanych punktów</w:t>
            </w: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64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OSTATECZNE WYNIKI PROCEDURY KONKURSOWEJ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wyniku przeprowadzonej procedury komisja wskazuje kandydatów, którzy zdobyli największą ilość punktów: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EWENTUALNE UWAGI, POPRAWKI, UZUPEŁNIENIA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……………………………………………………………………………………………………….…… 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Podpisy członków komisji: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. 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………………………………….………………….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KONKURSU NA STANOWISKO DYREKTORA/DYREKTORKI 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Urzędzie Gminy Konopnica został przeprowadzony otwarty konkurs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przeprowadzenia konkursu została powołana komisja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następującym składzie: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wyniku ogłoszenia konkursu na wyżej wymienione stanowisko dokumenty aplikacyjne złożyło ……………. kandydatów/kandydatek,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 ………… kandydatów/kandydatek spełniających wymogi formalne.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drugiego etapu konkursu dopuszczonych zostało …………… kandydatów/kandydatek.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przeprowadzeniu drugiego etapu postępowania konkursowego komisja wskazała kandydatów/kandydatek, którzy spełniali wszystkie kryteria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uzyskali sumarycznie największą ilość punktów.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9"/>
        <w:gridCol w:w="3466"/>
        <w:gridCol w:w="3001"/>
        <w:gridCol w:w="2986"/>
      </w:tblGrid>
      <w:tr>
        <w:tblPrEx>
          <w:tblW w:w="5000" w:type="pct"/>
          <w:tblLayout w:type="fixed"/>
        </w:tblPrEx>
        <w:trPr>
          <w:trHeight w:val="500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1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4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7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wynikami pracy komisji konkursowej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naboru na stanowisko dyrektora/dyrektorki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Konopnicy, Wójt Gminy Konopnica wskazał do zatrudnienia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Pana/Panią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 WSKAZANIA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Podpisy członków komisji: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………………………………….………………….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DECYZJA WÓJTA GMINY KONOPNICA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Wskazuję do zatrudnienia na stanowisko dyrektora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Pana/Panią*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zamieszkałego/ zamieszkałą* 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……...……………………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Wójta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niepotrzebne skreślić</w:t>
      </w:r>
    </w:p>
    <w:p w:rsidR="00A77B3E">
      <w:pPr>
        <w:keepNext/>
        <w:spacing w:before="120" w:after="120" w:line="360" w:lineRule="auto"/>
        <w:ind w:left="60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 2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KONKURSU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STANOWISKO DYREKTORA/DYREKTORKI Gminnego Centrum Kultury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 Biblioteki Publicznej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Gminy Konopnica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Rynek 15, 98-313 Konopnica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informuje, że wyniku przeprowadzonego konkursu na stanowisko dyrektora/dyrektorki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został/a wybrany/a Pan/i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UZASADNIENIE DOKONANEGO WYBORU LUB NIEROZSTRZYGNIĘCIA KONKURSU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Konopnica, dnia …………………r.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Wójta</w:t>
      </w:r>
    </w:p>
    <w:sectPr>
      <w:footerReference w:type="default" r:id="rId1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1AE15D8E-7937-4B06-8B5A-2EF10A6E10C2.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Wójta Gminy Konopnica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27/26 z dnia 3 kwietnia 2026 r.</dc:title>
  <dc:subject>w sprawie ogłoszenia konkursu oraz Regulaminu konkursu na stanowisko dyrektora/dyrektorki Gminnego Centrum Kultury i^Biblioteki Publicznej w^Konopnicy</dc:subject>
  <dc:creator>DorotaB</dc:creator>
  <cp:lastModifiedBy>DorotaB</cp:lastModifiedBy>
  <cp:revision>1</cp:revision>
  <dcterms:created xsi:type="dcterms:W3CDTF">2026-04-03T10:32:15Z</dcterms:created>
  <dcterms:modified xsi:type="dcterms:W3CDTF">2026-04-03T10:32:15Z</dcterms:modified>
  <cp:category>Akt prawny</cp:category>
</cp:coreProperties>
</file>