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BB47" w14:textId="7B481F08" w:rsidR="008236AA" w:rsidRPr="00212553" w:rsidRDefault="00212553" w:rsidP="00212553">
      <w:pPr>
        <w:jc w:val="right"/>
        <w:rPr>
          <w:rFonts w:ascii="Times New Roman" w:hAnsi="Times New Roman" w:cs="Times New Roman"/>
          <w:sz w:val="20"/>
          <w:szCs w:val="20"/>
        </w:rPr>
      </w:pPr>
      <w:r w:rsidRPr="00212553">
        <w:rPr>
          <w:rFonts w:ascii="Times New Roman" w:hAnsi="Times New Roman" w:cs="Times New Roman"/>
          <w:sz w:val="20"/>
          <w:szCs w:val="20"/>
        </w:rPr>
        <w:t>Znak postępowania: GKO.271.</w:t>
      </w:r>
      <w:r w:rsidR="000708BB">
        <w:rPr>
          <w:rFonts w:ascii="Times New Roman" w:hAnsi="Times New Roman" w:cs="Times New Roman"/>
          <w:sz w:val="20"/>
          <w:szCs w:val="20"/>
        </w:rPr>
        <w:t>9</w:t>
      </w:r>
      <w:r w:rsidRPr="00212553">
        <w:rPr>
          <w:rFonts w:ascii="Times New Roman" w:hAnsi="Times New Roman" w:cs="Times New Roman"/>
          <w:sz w:val="20"/>
          <w:szCs w:val="20"/>
        </w:rPr>
        <w:t>.202</w:t>
      </w:r>
      <w:r w:rsidR="00593092">
        <w:rPr>
          <w:rFonts w:ascii="Times New Roman" w:hAnsi="Times New Roman" w:cs="Times New Roman"/>
          <w:sz w:val="20"/>
          <w:szCs w:val="20"/>
        </w:rPr>
        <w:t>2</w:t>
      </w:r>
      <w:r w:rsidRPr="00212553">
        <w:rPr>
          <w:rFonts w:ascii="Times New Roman" w:hAnsi="Times New Roman" w:cs="Times New Roman"/>
          <w:sz w:val="20"/>
          <w:szCs w:val="20"/>
        </w:rPr>
        <w:t>/A</w:t>
      </w:r>
    </w:p>
    <w:p w14:paraId="2936B9C3" w14:textId="338143A2" w:rsidR="00212553" w:rsidRPr="00212553" w:rsidRDefault="00212553">
      <w:pPr>
        <w:rPr>
          <w:rFonts w:ascii="Times New Roman" w:hAnsi="Times New Roman" w:cs="Times New Roman"/>
          <w:sz w:val="24"/>
          <w:szCs w:val="24"/>
        </w:rPr>
      </w:pPr>
    </w:p>
    <w:p w14:paraId="3F99DA38" w14:textId="53361778" w:rsidR="00212553" w:rsidRPr="00212553" w:rsidRDefault="00212553" w:rsidP="002125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553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61CBC90C" w14:textId="1F1EBF04" w:rsidR="00212553" w:rsidRPr="007D7632" w:rsidRDefault="00212553" w:rsidP="002125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63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D7632" w:rsidRPr="007D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Zakup wyposażenia i sprzętu ratownictwa dla OSP                      </w:t>
      </w:r>
      <w:r w:rsidR="007D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</w:t>
      </w:r>
      <w:r w:rsidR="007D7632" w:rsidRPr="007D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          w Szynkielowie</w:t>
      </w:r>
      <w:r w:rsidR="00593092" w:rsidRPr="007D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”</w:t>
      </w:r>
    </w:p>
    <w:p w14:paraId="50C3C5F0" w14:textId="0714F3B1" w:rsidR="00212553" w:rsidRDefault="00212553" w:rsidP="00212553">
      <w:pPr>
        <w:rPr>
          <w:rFonts w:ascii="Times New Roman" w:hAnsi="Times New Roman" w:cs="Times New Roman"/>
          <w:sz w:val="24"/>
          <w:szCs w:val="24"/>
        </w:rPr>
      </w:pPr>
      <w:r w:rsidRPr="00212553">
        <w:rPr>
          <w:rFonts w:ascii="Times New Roman" w:hAnsi="Times New Roman" w:cs="Times New Roman"/>
          <w:sz w:val="24"/>
          <w:szCs w:val="24"/>
        </w:rPr>
        <w:t xml:space="preserve">Termin: od </w:t>
      </w:r>
      <w:r w:rsidR="000708BB">
        <w:rPr>
          <w:rFonts w:ascii="Times New Roman" w:hAnsi="Times New Roman" w:cs="Times New Roman"/>
          <w:sz w:val="24"/>
          <w:szCs w:val="24"/>
        </w:rPr>
        <w:t>15</w:t>
      </w:r>
      <w:r w:rsidRPr="00212553">
        <w:rPr>
          <w:rFonts w:ascii="Times New Roman" w:hAnsi="Times New Roman" w:cs="Times New Roman"/>
          <w:sz w:val="24"/>
          <w:szCs w:val="24"/>
        </w:rPr>
        <w:t>.0</w:t>
      </w:r>
      <w:r w:rsidR="007D7632">
        <w:rPr>
          <w:rFonts w:ascii="Times New Roman" w:hAnsi="Times New Roman" w:cs="Times New Roman"/>
          <w:sz w:val="24"/>
          <w:szCs w:val="24"/>
        </w:rPr>
        <w:t>7</w:t>
      </w:r>
      <w:r w:rsidRPr="00212553">
        <w:rPr>
          <w:rFonts w:ascii="Times New Roman" w:hAnsi="Times New Roman" w:cs="Times New Roman"/>
          <w:sz w:val="24"/>
          <w:szCs w:val="24"/>
        </w:rPr>
        <w:t>.202</w:t>
      </w:r>
      <w:r w:rsidR="00593092">
        <w:rPr>
          <w:rFonts w:ascii="Times New Roman" w:hAnsi="Times New Roman" w:cs="Times New Roman"/>
          <w:sz w:val="24"/>
          <w:szCs w:val="24"/>
        </w:rPr>
        <w:t>2</w:t>
      </w:r>
      <w:r w:rsidRPr="00212553">
        <w:rPr>
          <w:rFonts w:ascii="Times New Roman" w:hAnsi="Times New Roman" w:cs="Times New Roman"/>
          <w:sz w:val="24"/>
          <w:szCs w:val="24"/>
        </w:rPr>
        <w:t xml:space="preserve"> r. do </w:t>
      </w:r>
      <w:r w:rsidR="000708BB">
        <w:rPr>
          <w:rFonts w:ascii="Times New Roman" w:hAnsi="Times New Roman" w:cs="Times New Roman"/>
          <w:sz w:val="24"/>
          <w:szCs w:val="24"/>
        </w:rPr>
        <w:t>25</w:t>
      </w:r>
      <w:r w:rsidRPr="00212553">
        <w:rPr>
          <w:rFonts w:ascii="Times New Roman" w:hAnsi="Times New Roman" w:cs="Times New Roman"/>
          <w:sz w:val="24"/>
          <w:szCs w:val="24"/>
        </w:rPr>
        <w:t>.0</w:t>
      </w:r>
      <w:r w:rsidR="007D7632">
        <w:rPr>
          <w:rFonts w:ascii="Times New Roman" w:hAnsi="Times New Roman" w:cs="Times New Roman"/>
          <w:sz w:val="24"/>
          <w:szCs w:val="24"/>
        </w:rPr>
        <w:t>7</w:t>
      </w:r>
      <w:r w:rsidRPr="00212553">
        <w:rPr>
          <w:rFonts w:ascii="Times New Roman" w:hAnsi="Times New Roman" w:cs="Times New Roman"/>
          <w:sz w:val="24"/>
          <w:szCs w:val="24"/>
        </w:rPr>
        <w:t>.202</w:t>
      </w:r>
      <w:r w:rsidR="00593092">
        <w:rPr>
          <w:rFonts w:ascii="Times New Roman" w:hAnsi="Times New Roman" w:cs="Times New Roman"/>
          <w:sz w:val="24"/>
          <w:szCs w:val="24"/>
        </w:rPr>
        <w:t>2</w:t>
      </w:r>
      <w:r w:rsidRPr="00212553">
        <w:rPr>
          <w:rFonts w:ascii="Times New Roman" w:hAnsi="Times New Roman" w:cs="Times New Roman"/>
          <w:sz w:val="24"/>
          <w:szCs w:val="24"/>
        </w:rPr>
        <w:t xml:space="preserve"> r. (do godz. 1</w:t>
      </w:r>
      <w:r w:rsidR="007D7632">
        <w:rPr>
          <w:rFonts w:ascii="Times New Roman" w:hAnsi="Times New Roman" w:cs="Times New Roman"/>
          <w:sz w:val="24"/>
          <w:szCs w:val="24"/>
        </w:rPr>
        <w:t>0</w:t>
      </w:r>
      <w:r w:rsidRPr="00212553">
        <w:rPr>
          <w:rFonts w:ascii="Times New Roman" w:hAnsi="Times New Roman" w:cs="Times New Roman"/>
          <w:sz w:val="24"/>
          <w:szCs w:val="24"/>
        </w:rPr>
        <w:t>.00)</w:t>
      </w:r>
    </w:p>
    <w:p w14:paraId="699B1C49" w14:textId="7E991620" w:rsidR="00212553" w:rsidRDefault="00212553" w:rsidP="002125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379"/>
        <w:gridCol w:w="2121"/>
      </w:tblGrid>
      <w:tr w:rsidR="00212553" w14:paraId="1F9F433B" w14:textId="77777777" w:rsidTr="00212553">
        <w:trPr>
          <w:jc w:val="center"/>
        </w:trPr>
        <w:tc>
          <w:tcPr>
            <w:tcW w:w="562" w:type="dxa"/>
            <w:vAlign w:val="center"/>
          </w:tcPr>
          <w:p w14:paraId="26B6B89E" w14:textId="18868292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379" w:type="dxa"/>
            <w:vAlign w:val="center"/>
          </w:tcPr>
          <w:p w14:paraId="4AD54D1B" w14:textId="4A3DBDD4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oferty, data i godzina wpływu</w:t>
            </w:r>
          </w:p>
        </w:tc>
        <w:tc>
          <w:tcPr>
            <w:tcW w:w="2121" w:type="dxa"/>
            <w:vAlign w:val="center"/>
          </w:tcPr>
          <w:p w14:paraId="73FBD820" w14:textId="6E5B078A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212553" w14:paraId="186A9008" w14:textId="77777777" w:rsidTr="003E6279">
        <w:trPr>
          <w:trHeight w:val="10335"/>
          <w:jc w:val="center"/>
        </w:trPr>
        <w:tc>
          <w:tcPr>
            <w:tcW w:w="562" w:type="dxa"/>
            <w:vAlign w:val="center"/>
          </w:tcPr>
          <w:p w14:paraId="3BE2EECC" w14:textId="77777777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BEFE313" w14:textId="77777777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0CE71703" w14:textId="77777777" w:rsidR="00212553" w:rsidRDefault="00212553" w:rsidP="0021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B8607" w14:textId="77777777" w:rsidR="00212553" w:rsidRDefault="00212553" w:rsidP="00212553"/>
    <w:sectPr w:rsidR="0021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53"/>
    <w:rsid w:val="000708BB"/>
    <w:rsid w:val="000B76C7"/>
    <w:rsid w:val="000C6401"/>
    <w:rsid w:val="0014454C"/>
    <w:rsid w:val="00212553"/>
    <w:rsid w:val="003E6279"/>
    <w:rsid w:val="00593092"/>
    <w:rsid w:val="00714BC6"/>
    <w:rsid w:val="007D7632"/>
    <w:rsid w:val="00AC2032"/>
    <w:rsid w:val="00C34B5F"/>
    <w:rsid w:val="00C442BA"/>
    <w:rsid w:val="00D40AF7"/>
    <w:rsid w:val="00E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E0A2"/>
  <w15:chartTrackingRefBased/>
  <w15:docId w15:val="{28A43A2D-9A8D-45B0-9A47-7D3A23A9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2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11</cp:revision>
  <cp:lastPrinted>2021-08-09T06:54:00Z</cp:lastPrinted>
  <dcterms:created xsi:type="dcterms:W3CDTF">2021-08-09T06:50:00Z</dcterms:created>
  <dcterms:modified xsi:type="dcterms:W3CDTF">2022-07-15T07:10:00Z</dcterms:modified>
</cp:coreProperties>
</file>