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1C30" w14:textId="77B3BEEE" w:rsidR="00E5437E" w:rsidRPr="00E87E68" w:rsidRDefault="00E5437E" w:rsidP="00E5437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 w:rsidR="002B2122">
        <w:rPr>
          <w:rFonts w:ascii="Times New Roman" w:hAnsi="Times New Roman"/>
          <w:sz w:val="24"/>
          <w:szCs w:val="24"/>
        </w:rPr>
        <w:t>2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0C772A05" w14:textId="2265AA53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2B2122">
        <w:rPr>
          <w:rFonts w:ascii="Times New Roman" w:hAnsi="Times New Roman"/>
          <w:sz w:val="24"/>
          <w:szCs w:val="24"/>
        </w:rPr>
        <w:t>GKO:271.</w:t>
      </w:r>
      <w:r w:rsidR="002B2122" w:rsidRPr="002B2122">
        <w:rPr>
          <w:rFonts w:ascii="Times New Roman" w:hAnsi="Times New Roman"/>
          <w:sz w:val="24"/>
          <w:szCs w:val="24"/>
        </w:rPr>
        <w:t>5</w:t>
      </w:r>
      <w:r w:rsidRPr="002B2122">
        <w:rPr>
          <w:rFonts w:ascii="Times New Roman" w:hAnsi="Times New Roman"/>
          <w:sz w:val="24"/>
          <w:szCs w:val="24"/>
        </w:rPr>
        <w:t>.2021</w:t>
      </w:r>
    </w:p>
    <w:p w14:paraId="5293A75B" w14:textId="7777777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204C55" w14:textId="77777777" w:rsidR="00E5437E" w:rsidRPr="00DA5D74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331D3B69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037CFF85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6D6332A8" w14:textId="77777777" w:rsidR="00E5437E" w:rsidRDefault="00E5437E" w:rsidP="00E5437E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7F7E4562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A38BFD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5E241256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8E063C8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4360B0C5" w14:textId="77777777" w:rsidR="00E5437E" w:rsidRPr="00E5437E" w:rsidRDefault="00E5437E" w:rsidP="00E5437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0095A7F" w14:textId="5D5FC06B" w:rsidR="00E5437E" w:rsidRPr="006B05D4" w:rsidRDefault="00E5437E" w:rsidP="00E5437E">
      <w:pPr>
        <w:spacing w:after="0" w:line="240" w:lineRule="auto"/>
        <w:jc w:val="both"/>
        <w:rPr>
          <w:rFonts w:ascii="Times New Roman" w:hAnsi="Times New Roman"/>
        </w:rPr>
      </w:pPr>
    </w:p>
    <w:p w14:paraId="72EB42D6" w14:textId="77777777" w:rsidR="00E5437E" w:rsidRPr="00E87E68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224B63" w14:textId="01B93C06" w:rsidR="00E5437E" w:rsidRPr="00E5437E" w:rsidRDefault="00E5437E" w:rsidP="00E5437E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Wzór formularza oferty</w:t>
      </w:r>
    </w:p>
    <w:p w14:paraId="24641100" w14:textId="2879DC37" w:rsidR="00E5437E" w:rsidRDefault="00E5437E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 w:rsidR="002B2122">
        <w:rPr>
          <w:rFonts w:ascii="Times New Roman" w:hAnsi="Times New Roman"/>
          <w:sz w:val="24"/>
          <w:szCs w:val="24"/>
        </w:rPr>
        <w:t>Zakup energii elektrycznej dla Gminy Konopnica oraz jednostek organizacyjnych</w:t>
      </w:r>
      <w:r>
        <w:rPr>
          <w:rFonts w:ascii="Times New Roman" w:hAnsi="Times New Roman"/>
          <w:sz w:val="24"/>
          <w:szCs w:val="24"/>
        </w:rPr>
        <w:t>” niniejszym składamy ofertę:</w:t>
      </w:r>
    </w:p>
    <w:p w14:paraId="1D07E297" w14:textId="77777777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2410"/>
      </w:tblGrid>
      <w:tr w:rsidR="00210CD5" w:rsidRPr="00210CD5" w14:paraId="7472212B" w14:textId="77777777" w:rsidTr="00210CD5">
        <w:trPr>
          <w:trHeight w:val="1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2053E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Składniki opłat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FFE8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Szacunkowe zapotrzebowanie na energię </w:t>
            </w:r>
          </w:p>
          <w:p w14:paraId="0D2372AF" w14:textId="71FE32B3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od 01.02.202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  <w:p w14:paraId="23F3528E" w14:textId="5C500751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do 31.01.202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2E72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Cena jednostkowa brutto</w:t>
            </w: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AADA5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Wartość brutto</w:t>
            </w:r>
          </w:p>
          <w:p w14:paraId="3BC44AB0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Cs/>
                <w:sz w:val="24"/>
                <w:szCs w:val="24"/>
              </w:rPr>
              <w:t>w zł</w:t>
            </w:r>
          </w:p>
        </w:tc>
      </w:tr>
      <w:tr w:rsidR="00210CD5" w:rsidRPr="00210CD5" w14:paraId="430341E8" w14:textId="77777777" w:rsidTr="00210CD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69A7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0F6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8CD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7383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color w:val="808080"/>
                <w:sz w:val="24"/>
                <w:szCs w:val="24"/>
              </w:rPr>
              <w:t>4=2x3</w:t>
            </w:r>
          </w:p>
        </w:tc>
      </w:tr>
      <w:tr w:rsidR="00210CD5" w:rsidRPr="00210CD5" w14:paraId="42AE3C48" w14:textId="77777777" w:rsidTr="00210CD5">
        <w:trPr>
          <w:trHeight w:val="5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042889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Energia elektryczna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40603" w14:textId="505BCE30" w:rsidR="00210CD5" w:rsidRPr="00210CD5" w:rsidRDefault="00210CD5" w:rsidP="00AD0A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sz w:val="24"/>
                <w:szCs w:val="24"/>
              </w:rPr>
              <w:t>572 991 kWh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7467C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7A8A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7AF22509" w14:textId="77777777" w:rsidTr="00210CD5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5B51" w14:textId="77777777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Opłata handlowa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FF01" w14:textId="7C93ADCE" w:rsidR="00210CD5" w:rsidRPr="00210CD5" w:rsidRDefault="00210CD5" w:rsidP="00AD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12 miesięcy x 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10CD5">
              <w:rPr>
                <w:rFonts w:ascii="Times New Roman" w:hAnsi="Times New Roman"/>
                <w:sz w:val="24"/>
                <w:szCs w:val="24"/>
              </w:rPr>
              <w:t xml:space="preserve"> 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9544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B9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D5" w:rsidRPr="00210CD5" w14:paraId="0492E950" w14:textId="77777777" w:rsidTr="00210CD5">
        <w:trPr>
          <w:trHeight w:val="524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C5FA" w14:textId="77777777" w:rsidR="00210CD5" w:rsidRPr="00210CD5" w:rsidRDefault="00210CD5" w:rsidP="00AD0A46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Suma brutto w zł: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DD7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59CAF7" w14:textId="487FBCD5" w:rsid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62C09F" w14:textId="34BDDC1A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oferty stanowi </w:t>
      </w:r>
      <w:r w:rsidRPr="00210CD5">
        <w:rPr>
          <w:rFonts w:ascii="Times New Roman" w:hAnsi="Times New Roman"/>
          <w:b/>
          <w:bCs/>
          <w:sz w:val="24"/>
          <w:szCs w:val="24"/>
        </w:rPr>
        <w:t>suma brutto</w:t>
      </w:r>
      <w:r>
        <w:rPr>
          <w:rFonts w:ascii="Times New Roman" w:hAnsi="Times New Roman"/>
          <w:sz w:val="24"/>
          <w:szCs w:val="24"/>
        </w:rPr>
        <w:t xml:space="preserve"> z kolumny „Wartość brutto” z tabeli.</w:t>
      </w:r>
    </w:p>
    <w:p w14:paraId="72B19CE5" w14:textId="22DCFA06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D6D13C" w14:textId="33A75AB5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 oferty: …………………………………… zł, w tym VAT ……………….. zł (słownie: ………………………………………………………………………..)</w:t>
      </w:r>
    </w:p>
    <w:p w14:paraId="364FA334" w14:textId="33B42B34" w:rsid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EA38CB" w14:textId="5D8C9DB8" w:rsidR="00210CD5" w:rsidRPr="00210CD5" w:rsidRDefault="00210CD5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ceny jednostkowej obowiązującej od 01.02.2022 r. do 31.01.2023 r.:</w:t>
      </w:r>
    </w:p>
    <w:tbl>
      <w:tblPr>
        <w:tblW w:w="0" w:type="auto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1560"/>
        <w:gridCol w:w="1434"/>
        <w:gridCol w:w="1542"/>
      </w:tblGrid>
      <w:tr w:rsidR="00210CD5" w:rsidRPr="00210CD5" w14:paraId="416E88C3" w14:textId="77777777" w:rsidTr="00AD0A46">
        <w:trPr>
          <w:trHeight w:val="540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60036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energii elektrycznej (Obrót)*</w:t>
            </w:r>
          </w:p>
        </w:tc>
      </w:tr>
      <w:tr w:rsidR="00210CD5" w:rsidRPr="00210CD5" w14:paraId="0E2CE330" w14:textId="77777777" w:rsidTr="00AD0A46">
        <w:trPr>
          <w:trHeight w:val="31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48818997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83D26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EA5BD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Wartość VAT**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48E959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CD5"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210CD5" w:rsidRPr="00210CD5" w14:paraId="406B9F97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45DEF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 xml:space="preserve">Cena za energię elektryczną czynną - całodobową </w:t>
            </w:r>
            <w:r w:rsidRPr="00210CD5">
              <w:rPr>
                <w:rFonts w:ascii="Times New Roman" w:hAnsi="Times New Roman"/>
                <w:sz w:val="24"/>
                <w:szCs w:val="24"/>
              </w:rPr>
              <w:br/>
              <w:t>w zł/kWh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7648E31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7AFA4B9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F2C84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0CD5" w:rsidRPr="00210CD5" w14:paraId="323FB4FB" w14:textId="77777777" w:rsidTr="00AD0A46">
        <w:trPr>
          <w:trHeight w:val="645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BD64350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Jednostkowa miesięczna opłata handlowa</w:t>
            </w:r>
          </w:p>
          <w:p w14:paraId="65E13DA2" w14:textId="77777777" w:rsidR="00210CD5" w:rsidRPr="00210CD5" w:rsidRDefault="00210CD5" w:rsidP="00AD0A4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D5">
              <w:rPr>
                <w:rFonts w:ascii="Times New Roman" w:hAnsi="Times New Roman"/>
                <w:sz w:val="24"/>
                <w:szCs w:val="24"/>
              </w:rPr>
              <w:t>w zł/m-c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066D82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A3DF28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B4CD96" w14:textId="77777777" w:rsidR="00210CD5" w:rsidRPr="00210CD5" w:rsidRDefault="00210CD5" w:rsidP="00AD0A4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5B057" w14:textId="768B730F" w:rsidR="002B2122" w:rsidRDefault="002B2122" w:rsidP="00E543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C9F0C5" w14:textId="43EBB317" w:rsid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Cena powinna być podana w formacie 0,0000 zł tj. z dokładnością do czterech miejsc po przecinku.</w:t>
      </w:r>
    </w:p>
    <w:p w14:paraId="784E9D94" w14:textId="0CB98338" w:rsidR="00210CD5" w:rsidRPr="00210CD5" w:rsidRDefault="00210CD5" w:rsidP="00210C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Podatek VAT powinien zostać wyliczony zgodnie z obowiązującymi w dniu składania oferty przepisami prawa.</w:t>
      </w:r>
    </w:p>
    <w:p w14:paraId="72EDC15B" w14:textId="4E1E79FD" w:rsidR="00231C79" w:rsidRPr="00231C79" w:rsidRDefault="00231C79" w:rsidP="00E5437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1C79">
        <w:rPr>
          <w:rFonts w:ascii="Times New Roman" w:hAnsi="Times New Roman"/>
          <w:sz w:val="24"/>
          <w:szCs w:val="24"/>
          <w:u w:val="single"/>
        </w:rPr>
        <w:lastRenderedPageBreak/>
        <w:t>Oświadczamy, że:</w:t>
      </w:r>
    </w:p>
    <w:p w14:paraId="023AAC51" w14:textId="7C50F6D0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warunkami podanymi przez Zamawiającego w SWZ i nie wnosimy do nich żadnych zastrzeżeń;</w:t>
      </w:r>
    </w:p>
    <w:p w14:paraId="49197862" w14:textId="3FC9846D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wszelkie niezbędne informacje do przygotowania oferty i wykonania zamówienia;</w:t>
      </w:r>
    </w:p>
    <w:p w14:paraId="30EA22D7" w14:textId="00182175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postanowienia umowy oraz termin realizacji przedmiotu zamówienia podany przez Zamawiającego;</w:t>
      </w:r>
    </w:p>
    <w:p w14:paraId="38C82ECA" w14:textId="4D458E6F" w:rsidR="00231C79" w:rsidRDefault="00231C79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30 dni od dnia upływu terminu składania ofert;</w:t>
      </w:r>
    </w:p>
    <w:p w14:paraId="00760DAC" w14:textId="28A75023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informacje i dokumenty zawarte w Ofercie na stronach od nr …… do nr …….. stanowią tajemnicę przedsiębiorstwa w rozumieniu przepisów                                     o zwalczaniu nieuczciwej konkurencji i zastrzegamy, że nie mogą być one udostępniane. Informacje i dokumenty zawarte na pozostałych stronach Oferty są jawne.</w:t>
      </w:r>
    </w:p>
    <w:p w14:paraId="35BA0AA9" w14:textId="2092981E" w:rsidR="0095050C" w:rsidRPr="0095050C" w:rsidRDefault="0095050C" w:rsidP="0095050C">
      <w:pPr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dnia 16 kwietnia 1993 roku o zwalczaniu nieuczciwej konkurencji.)</w:t>
      </w:r>
    </w:p>
    <w:p w14:paraId="1E4D329F" w14:textId="1B761638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Zobowiązujemy się dotrzymać wskazanego terminu realizacji zamówienia.</w:t>
      </w:r>
    </w:p>
    <w:p w14:paraId="1C3F15E6" w14:textId="5671A62F" w:rsidR="0095050C" w:rsidRP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050C">
        <w:rPr>
          <w:rFonts w:ascii="Times New Roman" w:hAnsi="Times New Roman"/>
          <w:b/>
          <w:bCs/>
          <w:sz w:val="24"/>
          <w:szCs w:val="24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6101402D" w14:textId="447DFE90" w:rsidR="0095050C" w:rsidRDefault="0095050C" w:rsidP="00231C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Oświadczam/my, że wybór oferty:</w:t>
      </w:r>
    </w:p>
    <w:p w14:paraId="309BAB29" w14:textId="569B37D6" w:rsidR="0095050C" w:rsidRDefault="0095050C" w:rsidP="0095050C">
      <w:pPr>
        <w:pStyle w:val="Akapitzlist"/>
        <w:numPr>
          <w:ilvl w:val="0"/>
          <w:numId w:val="7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będzie prowadzić do powstania u Zamawiającego obowiązku podatkowego,</w:t>
      </w:r>
    </w:p>
    <w:p w14:paraId="6D1AB4CC" w14:textId="78BDE8C1" w:rsidR="0095050C" w:rsidRDefault="0095050C" w:rsidP="0095050C">
      <w:pPr>
        <w:pStyle w:val="Akapitzlist"/>
        <w:numPr>
          <w:ilvl w:val="0"/>
          <w:numId w:val="7"/>
        </w:numPr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prowadzić do powstania u Zamawiającego obowiązku podatkowego,                    w odniesieniu do następujących towarów lub usług: …………………………………, których dostawa lub świadczenie będzie prowadzić do jego powstania. Wartość towaru lub usług powodująca obowiązek podatkowy u Zamawiającego to ………………….. zł netto.</w:t>
      </w:r>
    </w:p>
    <w:p w14:paraId="0C9FA970" w14:textId="2BC32230" w:rsidR="0095050C" w:rsidRPr="0095050C" w:rsidRDefault="0095050C" w:rsidP="0095050C">
      <w:pPr>
        <w:spacing w:line="360" w:lineRule="auto"/>
        <w:ind w:left="709"/>
        <w:jc w:val="center"/>
        <w:rPr>
          <w:rFonts w:ascii="Times New Roman" w:hAnsi="Times New Roman"/>
          <w:i/>
          <w:iCs/>
          <w:sz w:val="20"/>
          <w:szCs w:val="20"/>
        </w:rPr>
      </w:pPr>
      <w:r w:rsidRPr="0095050C">
        <w:rPr>
          <w:rFonts w:ascii="Times New Roman" w:hAnsi="Times New Roman"/>
          <w:i/>
          <w:iCs/>
          <w:sz w:val="20"/>
          <w:szCs w:val="20"/>
        </w:rPr>
        <w:t>(W przypadku, gdy Wykonawca nie zaznaczy żadnego z wariantów Zamawiający przyjmie, że wybór oferty nie będzie prowadził do powstania obowiązku podatkowego po stronie Zamawiającego).</w:t>
      </w:r>
    </w:p>
    <w:p w14:paraId="6A3B1C56" w14:textId="79F8EAA4" w:rsidR="00E5437E" w:rsidRDefault="0095050C" w:rsidP="009505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Wykonawca, którego reprezentujemy jest:</w:t>
      </w:r>
    </w:p>
    <w:p w14:paraId="5D4E9614" w14:textId="3E535EEE" w:rsidR="0095050C" w:rsidRDefault="0095050C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mikroprzedsiębiorcą,</w:t>
      </w:r>
    </w:p>
    <w:p w14:paraId="1F6DB697" w14:textId="10B91009" w:rsidR="0095050C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małym przedsiębiorcą (małe przedsiębiorstwo definiuje się jako przedsiębiorstwo, które zatrudnia mniej niż 50 pracowników i którego roczny obrót lub roczna suma bilansowa nie przekracza 10 milionów EUR),</w:t>
      </w:r>
    </w:p>
    <w:p w14:paraId="26A8D375" w14:textId="49F501FF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średnim przedsiębiorcą (średnie przedsiębiorstwo definiuje się jako przedsiębiorstwo, które zatrudnia mniej niż 250 pracowników i którego roczny obrót nie przekracza 50 milionów lub roczna suma bilansowa nie przekracza 43 miliony EUR),</w:t>
      </w:r>
    </w:p>
    <w:p w14:paraId="575A6B60" w14:textId="158D104A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dużym przedsiębiorstwem,</w:t>
      </w:r>
    </w:p>
    <w:p w14:paraId="5FB6933D" w14:textId="6AEB0245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jednoosobową działalnością gospodarczą,</w:t>
      </w:r>
    </w:p>
    <w:p w14:paraId="54C30B46" w14:textId="716768DD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osobą fizyczną nieprowadzącą działalności gospodarczej, </w:t>
      </w:r>
    </w:p>
    <w:p w14:paraId="272ECB4A" w14:textId="303237DA" w:rsidR="00B74F8A" w:rsidRDefault="00B74F8A" w:rsidP="0095050C">
      <w:pPr>
        <w:pStyle w:val="Akapitzlist"/>
        <w:numPr>
          <w:ilvl w:val="0"/>
          <w:numId w:val="8"/>
        </w:numPr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 rodzaj działalności. </w:t>
      </w:r>
    </w:p>
    <w:p w14:paraId="7D942808" w14:textId="70948C31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wykonamy bez udziału podwykonawców*/ z udziałem następującym podwykonawców*:</w:t>
      </w:r>
    </w:p>
    <w:p w14:paraId="0DD31A28" w14:textId="36F49B58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60F85E5A" w14:textId="6C1A7AB6" w:rsidR="00B74F8A" w:rsidRDefault="00B74F8A" w:rsidP="00B74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4EE2776D" w14:textId="4D7C73E0" w:rsidR="00B74F8A" w:rsidRDefault="00B74F8A" w:rsidP="00B74F8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3A7649DB" w14:textId="5DA8CD05" w:rsidR="00B74F8A" w:rsidRPr="00B74F8A" w:rsidRDefault="00B74F8A" w:rsidP="00B74F8A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74F8A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6EFC0D11" w14:textId="6D4CA0C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                  w miejscu i terminie wskazanym przez Zamawiającego. </w:t>
      </w:r>
    </w:p>
    <w:p w14:paraId="2FC15DCB" w14:textId="69DB211A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podmiotu składającego ofertę:</w:t>
      </w:r>
    </w:p>
    <w:p w14:paraId="307D3B20" w14:textId="549EE3DD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0F24C274" w14:textId="274345A0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5AD2CB56" w14:textId="30BF3FFF" w:rsid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</w:t>
      </w:r>
    </w:p>
    <w:p w14:paraId="3406F7AC" w14:textId="03A4C9A4" w:rsidR="00B74F8A" w:rsidRPr="00B74F8A" w:rsidRDefault="00B74F8A" w:rsidP="00B74F8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……………………………………….</w:t>
      </w:r>
    </w:p>
    <w:p w14:paraId="1EA38D04" w14:textId="0340B4A0" w:rsidR="00B74F8A" w:rsidRDefault="00B74F8A" w:rsidP="00B74F8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Adres, na który Zamawiający powinien przesyłać ewentualną korespondencję:</w:t>
      </w:r>
    </w:p>
    <w:p w14:paraId="645E0F33" w14:textId="22F772C8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4C11B60" w14:textId="03AEE3F2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676B6F10" w14:textId="7F795B8C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………………………………...</w:t>
      </w:r>
    </w:p>
    <w:p w14:paraId="6DB9FAEC" w14:textId="5EEF9B55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skrzynki ePUAP (wypełnić obowiązkowo) ………………………………</w:t>
      </w:r>
    </w:p>
    <w:p w14:paraId="2926E891" w14:textId="3284CAD7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 mail* …………………………………………</w:t>
      </w:r>
    </w:p>
    <w:p w14:paraId="2B667AC4" w14:textId="14179610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</w:t>
      </w:r>
    </w:p>
    <w:p w14:paraId="6F18E703" w14:textId="1AEDAE3A" w:rsidR="00B74F8A" w:rsidRDefault="00B74F8A" w:rsidP="00B74F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14:paraId="21DF6C5F" w14:textId="473135CF" w:rsidR="00B74F8A" w:rsidRDefault="00B74F8A" w:rsidP="00BD1B1C">
      <w:pPr>
        <w:pStyle w:val="Akapitzlist"/>
        <w:numPr>
          <w:ilvl w:val="1"/>
          <w:numId w:val="1"/>
        </w:numPr>
        <w:spacing w:line="360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 w:rsidRPr="00BD1B1C">
        <w:rPr>
          <w:rFonts w:ascii="Times New Roman" w:hAnsi="Times New Roman"/>
          <w:bCs/>
          <w:sz w:val="24"/>
          <w:szCs w:val="24"/>
        </w:rPr>
        <w:lastRenderedPageBreak/>
        <w:t>Do oferty dołączono:</w:t>
      </w:r>
    </w:p>
    <w:p w14:paraId="45EA1F97" w14:textId="0621B0ED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06ED73E9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706EF4AC" w14:textId="2DCF5B4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6BAD5076" w14:textId="5E845F33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4FD627DA" w14:textId="77777777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558D1657" w14:textId="300AB9CE" w:rsidR="00BD1B1C" w:rsidRDefault="00BD1B1C" w:rsidP="00BD1B1C">
      <w:pPr>
        <w:pStyle w:val="Akapitzlist"/>
        <w:numPr>
          <w:ilvl w:val="0"/>
          <w:numId w:val="11"/>
        </w:num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………………………………………..,</w:t>
      </w:r>
    </w:p>
    <w:p w14:paraId="2686D1CE" w14:textId="0CD694B0" w:rsid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</w:p>
    <w:p w14:paraId="1F12D3AB" w14:textId="01D96CEE" w:rsidR="00BD1B1C" w:rsidRPr="00BD1B1C" w:rsidRDefault="00BD1B1C" w:rsidP="00BD1B1C">
      <w:pPr>
        <w:spacing w:line="276" w:lineRule="auto"/>
        <w:ind w:right="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……………………, dnia ……………………….</w:t>
      </w:r>
    </w:p>
    <w:p w14:paraId="1332E2B2" w14:textId="77777777" w:rsidR="00E5437E" w:rsidRPr="003B7047" w:rsidRDefault="00E5437E" w:rsidP="00E5437E">
      <w:pPr>
        <w:ind w:right="-993"/>
        <w:jc w:val="both"/>
        <w:rPr>
          <w:sz w:val="24"/>
          <w:szCs w:val="24"/>
        </w:rPr>
      </w:pPr>
    </w:p>
    <w:p w14:paraId="16837CB0" w14:textId="77777777" w:rsidR="00E5437E" w:rsidRDefault="00E5437E" w:rsidP="00E5437E"/>
    <w:sectPr w:rsidR="00E5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9C4"/>
    <w:multiLevelType w:val="hybridMultilevel"/>
    <w:tmpl w:val="398C335E"/>
    <w:lvl w:ilvl="0" w:tplc="48380B8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CEC"/>
    <w:multiLevelType w:val="multilevel"/>
    <w:tmpl w:val="782E1D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B95"/>
    <w:multiLevelType w:val="hybridMultilevel"/>
    <w:tmpl w:val="B93CD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4FD6"/>
    <w:multiLevelType w:val="hybridMultilevel"/>
    <w:tmpl w:val="020E29D0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3A7A"/>
    <w:multiLevelType w:val="hybridMultilevel"/>
    <w:tmpl w:val="782E1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8CD6643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F5A4F"/>
    <w:multiLevelType w:val="hybridMultilevel"/>
    <w:tmpl w:val="C3DC6C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45CE"/>
    <w:multiLevelType w:val="hybridMultilevel"/>
    <w:tmpl w:val="D610BAF0"/>
    <w:lvl w:ilvl="0" w:tplc="14567486">
      <w:start w:val="1"/>
      <w:numFmt w:val="bullet"/>
      <w:lvlText w:val="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14567486">
      <w:start w:val="1"/>
      <w:numFmt w:val="bullet"/>
      <w:lvlText w:val="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0FF5076"/>
    <w:multiLevelType w:val="hybridMultilevel"/>
    <w:tmpl w:val="1C4E3F6E"/>
    <w:lvl w:ilvl="0" w:tplc="145674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20F05"/>
    <w:multiLevelType w:val="hybridMultilevel"/>
    <w:tmpl w:val="2B34C610"/>
    <w:lvl w:ilvl="0" w:tplc="7318FD82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06D4FDA"/>
    <w:multiLevelType w:val="hybridMultilevel"/>
    <w:tmpl w:val="573AD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7E"/>
    <w:rsid w:val="000B76C7"/>
    <w:rsid w:val="0014454C"/>
    <w:rsid w:val="00210CD5"/>
    <w:rsid w:val="00231C79"/>
    <w:rsid w:val="002B2122"/>
    <w:rsid w:val="007F5045"/>
    <w:rsid w:val="0095050C"/>
    <w:rsid w:val="00B74F8A"/>
    <w:rsid w:val="00BD1B1C"/>
    <w:rsid w:val="00C34B5F"/>
    <w:rsid w:val="00D40AF7"/>
    <w:rsid w:val="00E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8A37"/>
  <w15:chartTrackingRefBased/>
  <w15:docId w15:val="{9557B253-6592-421C-B667-F8EB0CC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37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E543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437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5437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543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E5437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5437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E543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543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3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E5437E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5437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43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5437E"/>
    <w:rPr>
      <w:u w:val="single"/>
    </w:rPr>
  </w:style>
  <w:style w:type="table" w:styleId="Tabela-Siatka">
    <w:name w:val="Table Grid"/>
    <w:basedOn w:val="Standardowy"/>
    <w:uiPriority w:val="39"/>
    <w:rsid w:val="00E5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D168-41BD-4DF2-83DA-E9E2CCD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2021-08-18T11:32:00Z</dcterms:created>
  <dcterms:modified xsi:type="dcterms:W3CDTF">2021-09-28T06:45:00Z</dcterms:modified>
</cp:coreProperties>
</file>