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6900" w14:textId="77777777" w:rsidR="008F53FD" w:rsidRDefault="008F53FD" w:rsidP="008F53FD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Projekt</w:t>
      </w:r>
    </w:p>
    <w:p w14:paraId="0401E5BE" w14:textId="42BFCC4A" w:rsidR="008F53FD" w:rsidRDefault="008F53FD" w:rsidP="008F53F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UCHWAŁY Nr </w:t>
      </w:r>
      <w:r w:rsidR="00136C0D">
        <w:rPr>
          <w:rFonts w:ascii="Times New Roman" w:hAnsi="Times New Roman"/>
          <w:b/>
          <w:sz w:val="28"/>
          <w:szCs w:val="28"/>
          <w:lang w:val="pl-PL"/>
        </w:rPr>
        <w:t>……………</w:t>
      </w:r>
      <w:bookmarkStart w:id="0" w:name="_GoBack"/>
      <w:bookmarkEnd w:id="0"/>
    </w:p>
    <w:p w14:paraId="19AE1843" w14:textId="46E59164" w:rsidR="008F53FD" w:rsidRDefault="008F53FD" w:rsidP="008F53F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RADY GMINY KONOPNICA </w:t>
      </w:r>
    </w:p>
    <w:p w14:paraId="7BCECD4F" w14:textId="1730286E" w:rsidR="008F53FD" w:rsidRDefault="008F53FD" w:rsidP="008F53F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z dnia  </w:t>
      </w:r>
      <w:r w:rsidR="00136C0D">
        <w:rPr>
          <w:rFonts w:ascii="Times New Roman" w:hAnsi="Times New Roman"/>
          <w:b/>
          <w:sz w:val="28"/>
          <w:szCs w:val="28"/>
          <w:lang w:val="pl-PL"/>
        </w:rPr>
        <w:t xml:space="preserve">30 listopada </w:t>
      </w:r>
      <w:r>
        <w:rPr>
          <w:rFonts w:ascii="Times New Roman" w:hAnsi="Times New Roman"/>
          <w:b/>
          <w:sz w:val="28"/>
          <w:szCs w:val="28"/>
          <w:lang w:val="pl-PL"/>
        </w:rPr>
        <w:t>2018 r.</w:t>
      </w:r>
    </w:p>
    <w:p w14:paraId="692092BC" w14:textId="21AA1B61" w:rsidR="008F53FD" w:rsidRDefault="008F53FD" w:rsidP="008F53F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15E90CFE" w14:textId="677EE889" w:rsidR="008F53FD" w:rsidRDefault="008F53FD" w:rsidP="008F53F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w sprawie wyboru Przewodniczącego Komisji Rewizyjnej </w:t>
      </w:r>
    </w:p>
    <w:p w14:paraId="0AABAFD5" w14:textId="77777777" w:rsidR="008F53FD" w:rsidRDefault="008F53FD" w:rsidP="008F53F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1507C432" w14:textId="69A440B5" w:rsidR="0007409D" w:rsidRDefault="0007409D">
      <w:pPr>
        <w:rPr>
          <w:lang w:val="pl-PL"/>
        </w:rPr>
      </w:pPr>
    </w:p>
    <w:p w14:paraId="5D534C06" w14:textId="13940E98" w:rsidR="008F53FD" w:rsidRDefault="008F53FD" w:rsidP="008F53FD">
      <w:pPr>
        <w:ind w:firstLine="708"/>
        <w:jc w:val="both"/>
        <w:rPr>
          <w:rFonts w:ascii="Times New Roman" w:hAnsi="Times New Roman"/>
          <w:sz w:val="28"/>
          <w:lang w:val="pl-PL"/>
        </w:rPr>
      </w:pPr>
      <w:r w:rsidRPr="00C0310A">
        <w:rPr>
          <w:rFonts w:ascii="Times New Roman" w:hAnsi="Times New Roman"/>
          <w:sz w:val="28"/>
          <w:lang w:val="pl-PL"/>
        </w:rPr>
        <w:t xml:space="preserve">Na podstawie art. </w:t>
      </w:r>
      <w:r>
        <w:rPr>
          <w:rFonts w:ascii="Times New Roman" w:hAnsi="Times New Roman"/>
          <w:sz w:val="28"/>
          <w:lang w:val="pl-PL"/>
        </w:rPr>
        <w:t xml:space="preserve">18a ust. 1 </w:t>
      </w:r>
      <w:r w:rsidRPr="00C0310A">
        <w:rPr>
          <w:rFonts w:ascii="Times New Roman" w:hAnsi="Times New Roman"/>
          <w:sz w:val="28"/>
          <w:lang w:val="pl-PL"/>
        </w:rPr>
        <w:t xml:space="preserve">ustawy z dnia </w:t>
      </w:r>
      <w:r>
        <w:rPr>
          <w:rFonts w:ascii="Times New Roman" w:hAnsi="Times New Roman"/>
          <w:sz w:val="28"/>
          <w:lang w:val="pl-PL"/>
        </w:rPr>
        <w:t xml:space="preserve"> </w:t>
      </w:r>
      <w:r w:rsidRPr="00C0310A">
        <w:rPr>
          <w:rFonts w:ascii="Times New Roman" w:hAnsi="Times New Roman"/>
          <w:sz w:val="28"/>
          <w:lang w:val="pl-PL"/>
        </w:rPr>
        <w:t>8 marca 1990 r. o samorządzie gminnym (</w:t>
      </w:r>
      <w:r>
        <w:rPr>
          <w:rFonts w:ascii="Times New Roman" w:hAnsi="Times New Roman"/>
          <w:sz w:val="28"/>
          <w:lang w:val="pl-PL"/>
        </w:rPr>
        <w:t xml:space="preserve"> </w:t>
      </w:r>
      <w:r w:rsidRPr="00E40289">
        <w:rPr>
          <w:rFonts w:ascii="Times New Roman" w:hAnsi="Times New Roman"/>
          <w:sz w:val="28"/>
          <w:szCs w:val="28"/>
          <w:lang w:val="pl-PL"/>
        </w:rPr>
        <w:t>t. j. Dz. U. z 201</w:t>
      </w:r>
      <w:r>
        <w:rPr>
          <w:rFonts w:ascii="Times New Roman" w:hAnsi="Times New Roman"/>
          <w:sz w:val="28"/>
          <w:szCs w:val="28"/>
          <w:lang w:val="pl-PL"/>
        </w:rPr>
        <w:t>8</w:t>
      </w:r>
      <w:r w:rsidRPr="00E40289">
        <w:rPr>
          <w:rFonts w:ascii="Times New Roman" w:hAnsi="Times New Roman"/>
          <w:sz w:val="28"/>
          <w:szCs w:val="28"/>
          <w:lang w:val="pl-PL"/>
        </w:rPr>
        <w:t xml:space="preserve"> r. poz. </w:t>
      </w:r>
      <w:r>
        <w:rPr>
          <w:rFonts w:ascii="Times New Roman" w:hAnsi="Times New Roman"/>
          <w:sz w:val="28"/>
          <w:szCs w:val="28"/>
          <w:lang w:val="pl-PL"/>
        </w:rPr>
        <w:t>994</w:t>
      </w:r>
      <w:r w:rsidRPr="00E40289">
        <w:rPr>
          <w:rFonts w:ascii="Times New Roman" w:hAnsi="Times New Roman"/>
          <w:sz w:val="28"/>
          <w:szCs w:val="28"/>
          <w:lang w:val="pl-PL"/>
        </w:rPr>
        <w:t>,</w:t>
      </w:r>
      <w:r>
        <w:rPr>
          <w:rFonts w:ascii="Times New Roman" w:hAnsi="Times New Roman"/>
          <w:sz w:val="28"/>
          <w:szCs w:val="28"/>
          <w:lang w:val="pl-PL"/>
        </w:rPr>
        <w:t xml:space="preserve"> poz.1000,</w:t>
      </w:r>
      <w:r w:rsidRPr="00E40289">
        <w:rPr>
          <w:rFonts w:ascii="Times New Roman" w:hAnsi="Times New Roman"/>
          <w:sz w:val="28"/>
          <w:szCs w:val="28"/>
          <w:lang w:val="pl-PL"/>
        </w:rPr>
        <w:t xml:space="preserve"> poz. </w:t>
      </w:r>
      <w:r>
        <w:rPr>
          <w:rFonts w:ascii="Times New Roman" w:hAnsi="Times New Roman"/>
          <w:sz w:val="28"/>
          <w:szCs w:val="28"/>
          <w:lang w:val="pl-PL"/>
        </w:rPr>
        <w:t>1349</w:t>
      </w:r>
      <w:r w:rsidRPr="00E40289">
        <w:rPr>
          <w:rFonts w:ascii="Times New Roman" w:hAnsi="Times New Roman"/>
          <w:sz w:val="28"/>
          <w:szCs w:val="28"/>
          <w:lang w:val="pl-PL"/>
        </w:rPr>
        <w:t xml:space="preserve"> i poz. 1</w:t>
      </w:r>
      <w:r>
        <w:rPr>
          <w:rFonts w:ascii="Times New Roman" w:hAnsi="Times New Roman"/>
          <w:sz w:val="28"/>
          <w:szCs w:val="28"/>
          <w:lang w:val="pl-PL"/>
        </w:rPr>
        <w:t>432</w:t>
      </w:r>
      <w:r w:rsidRPr="00E40289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C0310A">
        <w:rPr>
          <w:rFonts w:ascii="Times New Roman" w:hAnsi="Times New Roman"/>
          <w:sz w:val="28"/>
          <w:lang w:val="pl-PL"/>
        </w:rPr>
        <w:t>)</w:t>
      </w:r>
      <w:r>
        <w:rPr>
          <w:rFonts w:ascii="Times New Roman" w:hAnsi="Times New Roman"/>
          <w:sz w:val="28"/>
          <w:lang w:val="pl-PL"/>
        </w:rPr>
        <w:t xml:space="preserve"> oraz §</w:t>
      </w:r>
      <w:r w:rsidR="00D544E2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>51 ust. 1 uchwały Nr XXXVII/221/18</w:t>
      </w:r>
      <w:r w:rsidRPr="00C0310A"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8"/>
          <w:lang w:val="pl-PL"/>
        </w:rPr>
        <w:t xml:space="preserve">Rady Gminy Konopnica z dnia </w:t>
      </w:r>
      <w:r>
        <w:rPr>
          <w:rFonts w:ascii="Times New Roman" w:hAnsi="Times New Roman"/>
          <w:sz w:val="28"/>
          <w:lang w:val="pl-PL"/>
        </w:rPr>
        <w:br/>
        <w:t xml:space="preserve">15 października 2018 r. w sprawie Statutu Gminy Konopnica (Dz. </w:t>
      </w:r>
      <w:proofErr w:type="spellStart"/>
      <w:r>
        <w:rPr>
          <w:rFonts w:ascii="Times New Roman" w:hAnsi="Times New Roman"/>
          <w:sz w:val="28"/>
          <w:lang w:val="pl-PL"/>
        </w:rPr>
        <w:t>Urzęd</w:t>
      </w:r>
      <w:proofErr w:type="spellEnd"/>
      <w:r>
        <w:rPr>
          <w:rFonts w:ascii="Times New Roman" w:hAnsi="Times New Roman"/>
          <w:sz w:val="28"/>
          <w:lang w:val="pl-PL"/>
        </w:rPr>
        <w:t>. Woj. Łódzkiego z 2018 roku poz. 5554) uchwala się, co następuje:</w:t>
      </w:r>
    </w:p>
    <w:p w14:paraId="2E8701D0" w14:textId="0C5D4508" w:rsidR="008F53FD" w:rsidRDefault="008F53FD" w:rsidP="008F53FD">
      <w:pPr>
        <w:ind w:firstLine="708"/>
        <w:jc w:val="both"/>
        <w:rPr>
          <w:rFonts w:ascii="Times New Roman" w:hAnsi="Times New Roman"/>
          <w:sz w:val="24"/>
          <w:lang w:val="pl-PL"/>
        </w:rPr>
      </w:pPr>
    </w:p>
    <w:p w14:paraId="712E0DC8" w14:textId="6F61544B" w:rsidR="008F53FD" w:rsidRPr="008F53FD" w:rsidRDefault="008F53F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 w:rsidRPr="008F53FD">
        <w:rPr>
          <w:rFonts w:ascii="Times New Roman" w:hAnsi="Times New Roman"/>
          <w:b/>
          <w:sz w:val="28"/>
          <w:szCs w:val="28"/>
          <w:lang w:val="pl-PL"/>
        </w:rPr>
        <w:t>§ 1.</w:t>
      </w:r>
      <w:r w:rsidRPr="008F53FD">
        <w:rPr>
          <w:rFonts w:ascii="Times New Roman" w:hAnsi="Times New Roman"/>
          <w:sz w:val="28"/>
          <w:szCs w:val="28"/>
          <w:lang w:val="pl-PL"/>
        </w:rPr>
        <w:t xml:space="preserve"> Dokonuje się wyboru na Przewodniczącego Komisji Rewizyjnej Rady Gminy Konopnica radnego …………………………………………… .</w:t>
      </w:r>
    </w:p>
    <w:p w14:paraId="4559F26B" w14:textId="161B28C0" w:rsidR="008F53FD" w:rsidRDefault="008F53F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 w:rsidRPr="008F53FD">
        <w:rPr>
          <w:rFonts w:ascii="Times New Roman" w:hAnsi="Times New Roman"/>
          <w:b/>
          <w:sz w:val="28"/>
          <w:szCs w:val="28"/>
          <w:lang w:val="pl-PL"/>
        </w:rPr>
        <w:t>§ 2.</w:t>
      </w:r>
      <w:r w:rsidRPr="008F53FD">
        <w:rPr>
          <w:rFonts w:ascii="Times New Roman" w:hAnsi="Times New Roman"/>
          <w:sz w:val="28"/>
          <w:szCs w:val="28"/>
          <w:lang w:val="pl-PL"/>
        </w:rPr>
        <w:t xml:space="preserve"> Uchwała wchodzi w życie z dniem podjęcia</w:t>
      </w:r>
      <w:r w:rsidR="00632E11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14:paraId="2AF70127" w14:textId="60F3FFDF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BABEB87" w14:textId="5D774187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319CDAE" w14:textId="4FF46CCB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6EFE86C1" w14:textId="3584803E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738942E" w14:textId="10997165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699FEA82" w14:textId="36F46D9F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5A1E31EB" w14:textId="536DF74F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CB583F7" w14:textId="1A9474A6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C4BB695" w14:textId="0FA84767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5C7E2A8" w14:textId="204F0F44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14095B14" w14:textId="45F7CAA8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E26784E" w14:textId="34E22A0B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6373BC70" w14:textId="6A1109B9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2AAEF3C5" w14:textId="14CAA62F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D5615D7" w14:textId="2A90BEDC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DF6CB07" w14:textId="4FD77B7F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18A99A92" w14:textId="3D9B87F0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220EBDF" w14:textId="77777777" w:rsidR="008E5A6D" w:rsidRDefault="008E5A6D" w:rsidP="008E5A6D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lang w:val="pl-PL"/>
        </w:rPr>
      </w:pPr>
      <w:r>
        <w:rPr>
          <w:rFonts w:ascii="Times New Roman" w:hAnsi="Times New Roman"/>
          <w:b/>
          <w:sz w:val="32"/>
          <w:szCs w:val="28"/>
          <w:lang w:val="pl-PL"/>
        </w:rPr>
        <w:lastRenderedPageBreak/>
        <w:t>Uzasadnienie</w:t>
      </w:r>
    </w:p>
    <w:p w14:paraId="44057DDD" w14:textId="40EC32E6" w:rsidR="008E5A6D" w:rsidRDefault="008E5A6D" w:rsidP="008E5A6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podstawie art. 18a ust. 1 ustawy z dnia 8 marca 1990r. o samorządzie gminnym (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t.j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>. Dz. U. z 2018r. poz. 994, poz. 1000, poz. 1349, poz. 1432) Rada Gminy kontroluje działalność Wójta, gminnych jednostek organizacyjnych oraz jednostek pomocniczych gminy, w tym celu powołuje Komisję Rewizyjną.</w:t>
      </w:r>
    </w:p>
    <w:p w14:paraId="21BA5571" w14:textId="2DF845A7" w:rsidR="008E5A6D" w:rsidRDefault="008E5A6D" w:rsidP="008E5A6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§ 51 ust. 1 uchwały Nr XXXVII/221/18/ z dnia </w:t>
      </w:r>
      <w:r>
        <w:rPr>
          <w:rFonts w:ascii="Times New Roman" w:hAnsi="Times New Roman"/>
          <w:sz w:val="28"/>
          <w:szCs w:val="28"/>
          <w:lang w:val="pl-PL"/>
        </w:rPr>
        <w:br/>
        <w:t xml:space="preserve">15 października 2018r. w sprawie Statutu Gminy Konopnica (Dz.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Urzęd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. Woj. Łódzkiego z 2018 roku poz. 5554) Przewodniczącego Komisji Rewizyjnej </w:t>
      </w:r>
      <w:r w:rsidR="007315B8">
        <w:rPr>
          <w:rFonts w:ascii="Times New Roman" w:hAnsi="Times New Roman"/>
          <w:sz w:val="28"/>
          <w:szCs w:val="28"/>
          <w:lang w:val="pl-PL"/>
        </w:rPr>
        <w:t>powołuje</w:t>
      </w:r>
      <w:r>
        <w:rPr>
          <w:rFonts w:ascii="Times New Roman" w:hAnsi="Times New Roman"/>
          <w:sz w:val="28"/>
          <w:szCs w:val="28"/>
          <w:lang w:val="pl-PL"/>
        </w:rPr>
        <w:t xml:space="preserve"> Rada Gminy spośród członków komisji w głosowaniu jawnym.</w:t>
      </w:r>
    </w:p>
    <w:p w14:paraId="046C857B" w14:textId="77777777" w:rsidR="008E5A6D" w:rsidRDefault="008E5A6D" w:rsidP="008E5A6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W związku z powyższym podjęcie niniejszej uchwały jest uzasadnione.</w:t>
      </w:r>
    </w:p>
    <w:p w14:paraId="12BAE52C" w14:textId="26F67A70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58C3F008" w14:textId="6FDC3879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6E6F646D" w14:textId="426CAE25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5E61A7B8" w14:textId="636C155C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47C4A41" w14:textId="6F3985AA" w:rsidR="008E5A6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CC9B3BC" w14:textId="77777777" w:rsidR="008E5A6D" w:rsidRPr="008F53FD" w:rsidRDefault="008E5A6D" w:rsidP="008F5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</w:p>
    <w:sectPr w:rsidR="008E5A6D" w:rsidRPr="008F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D459" w14:textId="77777777" w:rsidR="00093430" w:rsidRDefault="00093430" w:rsidP="00D544E2">
      <w:r>
        <w:separator/>
      </w:r>
    </w:p>
  </w:endnote>
  <w:endnote w:type="continuationSeparator" w:id="0">
    <w:p w14:paraId="3FE1D241" w14:textId="77777777" w:rsidR="00093430" w:rsidRDefault="00093430" w:rsidP="00D5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783B" w14:textId="77777777" w:rsidR="00093430" w:rsidRDefault="00093430" w:rsidP="00D544E2">
      <w:r>
        <w:separator/>
      </w:r>
    </w:p>
  </w:footnote>
  <w:footnote w:type="continuationSeparator" w:id="0">
    <w:p w14:paraId="2A229913" w14:textId="77777777" w:rsidR="00093430" w:rsidRDefault="00093430" w:rsidP="00D5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4A"/>
    <w:rsid w:val="0007409D"/>
    <w:rsid w:val="00093430"/>
    <w:rsid w:val="00136C0D"/>
    <w:rsid w:val="004B6EEF"/>
    <w:rsid w:val="00632E11"/>
    <w:rsid w:val="007315B8"/>
    <w:rsid w:val="007D7596"/>
    <w:rsid w:val="008E5A6D"/>
    <w:rsid w:val="008F53FD"/>
    <w:rsid w:val="00D544E2"/>
    <w:rsid w:val="00F91C32"/>
    <w:rsid w:val="00FC037B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39DF"/>
  <w15:chartTrackingRefBased/>
  <w15:docId w15:val="{D1F520A8-1A21-4705-89D9-4532029B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3F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4E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5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4E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9</cp:revision>
  <cp:lastPrinted>2018-11-27T12:22:00Z</cp:lastPrinted>
  <dcterms:created xsi:type="dcterms:W3CDTF">2018-11-27T09:54:00Z</dcterms:created>
  <dcterms:modified xsi:type="dcterms:W3CDTF">2018-11-27T12:22:00Z</dcterms:modified>
</cp:coreProperties>
</file>